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73" w:rsidRPr="007B37A5" w:rsidRDefault="00DC2673" w:rsidP="00DC2673">
      <w:pPr>
        <w:spacing w:line="580" w:lineRule="exact"/>
        <w:rPr>
          <w:rFonts w:eastAsia="黑体" w:hint="eastAsia"/>
        </w:rPr>
      </w:pPr>
      <w:r w:rsidRPr="007B37A5">
        <w:rPr>
          <w:rFonts w:eastAsia="黑体" w:hint="eastAsia"/>
        </w:rPr>
        <w:t>附件</w:t>
      </w:r>
      <w:r w:rsidRPr="007B37A5">
        <w:rPr>
          <w:rFonts w:eastAsia="黑体" w:hint="eastAsia"/>
        </w:rPr>
        <w:t>3</w:t>
      </w:r>
    </w:p>
    <w:p w:rsidR="00DC2673" w:rsidRPr="007B37A5" w:rsidRDefault="00DC2673" w:rsidP="00DC2673">
      <w:pPr>
        <w:spacing w:line="580" w:lineRule="exact"/>
        <w:rPr>
          <w:rFonts w:hint="eastAsia"/>
        </w:rPr>
      </w:pPr>
    </w:p>
    <w:p w:rsidR="00DC2673" w:rsidRPr="007B37A5" w:rsidRDefault="00DC2673" w:rsidP="00DC2673">
      <w:pPr>
        <w:adjustRightInd w:val="0"/>
        <w:snapToGrid w:val="0"/>
        <w:spacing w:line="580" w:lineRule="exact"/>
        <w:jc w:val="center"/>
        <w:rPr>
          <w:rFonts w:eastAsia="方正小标宋简体" w:hint="eastAsia"/>
          <w:sz w:val="44"/>
        </w:rPr>
      </w:pPr>
      <w:r w:rsidRPr="007B37A5">
        <w:rPr>
          <w:rFonts w:eastAsia="方正小标宋简体" w:hint="eastAsia"/>
          <w:sz w:val="44"/>
        </w:rPr>
        <w:t>关于</w:t>
      </w:r>
      <w:r w:rsidRPr="007B37A5">
        <w:rPr>
          <w:rFonts w:eastAsia="方正小标宋简体" w:hint="eastAsia"/>
          <w:sz w:val="44"/>
        </w:rPr>
        <w:t>2018</w:t>
      </w:r>
      <w:r w:rsidRPr="007B37A5">
        <w:rPr>
          <w:rFonts w:eastAsia="方正小标宋简体" w:hint="eastAsia"/>
          <w:sz w:val="44"/>
        </w:rPr>
        <w:t>年度苏州市社科普及创新引导</w:t>
      </w:r>
    </w:p>
    <w:p w:rsidR="00DC2673" w:rsidRPr="007B37A5" w:rsidRDefault="00DC2673" w:rsidP="00DC2673">
      <w:pPr>
        <w:adjustRightInd w:val="0"/>
        <w:snapToGrid w:val="0"/>
        <w:spacing w:line="580" w:lineRule="exact"/>
        <w:jc w:val="center"/>
        <w:rPr>
          <w:rFonts w:eastAsia="方正小标宋简体" w:hint="eastAsia"/>
          <w:sz w:val="44"/>
        </w:rPr>
      </w:pPr>
      <w:r w:rsidRPr="007B37A5">
        <w:rPr>
          <w:rFonts w:eastAsia="方正小标宋简体" w:hint="eastAsia"/>
          <w:sz w:val="44"/>
        </w:rPr>
        <w:t>扶持项目扶持资金发放的说明</w:t>
      </w:r>
    </w:p>
    <w:p w:rsidR="00DC2673" w:rsidRPr="007B37A5" w:rsidRDefault="00DC2673" w:rsidP="00DC2673">
      <w:pPr>
        <w:spacing w:line="580" w:lineRule="exact"/>
        <w:rPr>
          <w:rFonts w:hint="eastAsia"/>
        </w:rPr>
      </w:pPr>
    </w:p>
    <w:p w:rsidR="00DC2673" w:rsidRPr="007B37A5" w:rsidRDefault="00DC2673" w:rsidP="00DC2673">
      <w:pPr>
        <w:spacing w:line="580" w:lineRule="exact"/>
        <w:rPr>
          <w:rFonts w:hint="eastAsia"/>
        </w:rPr>
      </w:pPr>
      <w:r w:rsidRPr="007B37A5">
        <w:rPr>
          <w:rFonts w:hint="eastAsia"/>
        </w:rPr>
        <w:t>各项目实施团队：</w:t>
      </w:r>
    </w:p>
    <w:p w:rsidR="00DC2673" w:rsidRPr="007B37A5" w:rsidRDefault="00DC2673" w:rsidP="00DC2673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按照有关要求，现将对</w:t>
      </w:r>
      <w:r w:rsidRPr="007B37A5">
        <w:rPr>
          <w:rFonts w:hint="eastAsia"/>
        </w:rPr>
        <w:t>2018</w:t>
      </w:r>
      <w:r w:rsidRPr="007B37A5">
        <w:rPr>
          <w:rFonts w:hint="eastAsia"/>
        </w:rPr>
        <w:t>年度苏州市社科普及创新引导扶持项目予以资金扶持，其中一类项目</w:t>
      </w:r>
      <w:r w:rsidRPr="007B37A5">
        <w:rPr>
          <w:rFonts w:hint="eastAsia"/>
        </w:rPr>
        <w:t>2</w:t>
      </w:r>
      <w:r w:rsidRPr="007B37A5">
        <w:rPr>
          <w:rFonts w:hint="eastAsia"/>
        </w:rPr>
        <w:t>万元，二类</w:t>
      </w:r>
      <w:r>
        <w:rPr>
          <w:rFonts w:hint="eastAsia"/>
        </w:rPr>
        <w:t>项目</w:t>
      </w:r>
      <w:r w:rsidRPr="007B37A5">
        <w:rPr>
          <w:rFonts w:hint="eastAsia"/>
        </w:rPr>
        <w:t>1.5</w:t>
      </w:r>
      <w:r w:rsidRPr="007B37A5">
        <w:rPr>
          <w:rFonts w:hint="eastAsia"/>
        </w:rPr>
        <w:t>万元，三类项目</w:t>
      </w:r>
      <w:r w:rsidRPr="007B37A5">
        <w:rPr>
          <w:rFonts w:hint="eastAsia"/>
        </w:rPr>
        <w:t>1</w:t>
      </w:r>
      <w:r w:rsidRPr="007B37A5">
        <w:rPr>
          <w:rFonts w:hint="eastAsia"/>
        </w:rPr>
        <w:t>万元。具体事项如下：</w:t>
      </w:r>
    </w:p>
    <w:p w:rsidR="00DC2673" w:rsidRPr="007B37A5" w:rsidRDefault="00DC2673" w:rsidP="00DC2673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请各项目实施团队开具正规发票或财政票据，抬头为“中共苏州市委宣传部”，内容（或备注信息）为“</w:t>
      </w:r>
      <w:r w:rsidRPr="007B37A5">
        <w:rPr>
          <w:rFonts w:hint="eastAsia"/>
        </w:rPr>
        <w:t>2018</w:t>
      </w:r>
      <w:r w:rsidRPr="007B37A5">
        <w:rPr>
          <w:rFonts w:hint="eastAsia"/>
        </w:rPr>
        <w:t>年度苏州市社科普及创新引导扶持项目引导扶持经费”，发票上注明开户银行和转账账号。开具财政票据需将</w:t>
      </w:r>
      <w:r w:rsidRPr="007B37A5">
        <w:rPr>
          <w:rFonts w:hint="eastAsia"/>
        </w:rPr>
        <w:t>2</w:t>
      </w:r>
      <w:r w:rsidRPr="007B37A5">
        <w:rPr>
          <w:rFonts w:hint="eastAsia"/>
        </w:rPr>
        <w:t>、</w:t>
      </w:r>
      <w:r w:rsidRPr="007B37A5">
        <w:rPr>
          <w:rFonts w:hint="eastAsia"/>
        </w:rPr>
        <w:t>3</w:t>
      </w:r>
      <w:r w:rsidRPr="007B37A5">
        <w:rPr>
          <w:rFonts w:hint="eastAsia"/>
        </w:rPr>
        <w:t>、</w:t>
      </w:r>
      <w:r w:rsidRPr="007B37A5">
        <w:rPr>
          <w:rFonts w:hint="eastAsia"/>
        </w:rPr>
        <w:t>4</w:t>
      </w:r>
      <w:r w:rsidRPr="007B37A5">
        <w:rPr>
          <w:rFonts w:hint="eastAsia"/>
        </w:rPr>
        <w:t>联一并上交。所有票据请于</w:t>
      </w:r>
      <w:r w:rsidRPr="007B37A5">
        <w:rPr>
          <w:rFonts w:hint="eastAsia"/>
        </w:rPr>
        <w:t>7</w:t>
      </w:r>
      <w:r w:rsidRPr="007B37A5">
        <w:rPr>
          <w:rFonts w:hint="eastAsia"/>
        </w:rPr>
        <w:t>月</w:t>
      </w:r>
      <w:r w:rsidRPr="007B37A5">
        <w:rPr>
          <w:rFonts w:hint="eastAsia"/>
        </w:rPr>
        <w:t>4</w:t>
      </w:r>
      <w:r w:rsidRPr="007B37A5">
        <w:rPr>
          <w:rFonts w:hint="eastAsia"/>
        </w:rPr>
        <w:t>日前交至苏州市社科联，邮寄请在信封上标注“引导扶持经费发票”。</w:t>
      </w:r>
    </w:p>
    <w:p w:rsidR="00DC2673" w:rsidRPr="007B37A5" w:rsidRDefault="00DC2673" w:rsidP="00DC2673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邮寄地址：苏州市三香路</w:t>
      </w:r>
      <w:r w:rsidRPr="007B37A5">
        <w:rPr>
          <w:rFonts w:hint="eastAsia"/>
        </w:rPr>
        <w:t>998</w:t>
      </w:r>
      <w:r w:rsidRPr="007B37A5">
        <w:rPr>
          <w:rFonts w:hint="eastAsia"/>
        </w:rPr>
        <w:t>号</w:t>
      </w:r>
      <w:r w:rsidRPr="007B37A5">
        <w:rPr>
          <w:rFonts w:hint="eastAsia"/>
        </w:rPr>
        <w:t>10</w:t>
      </w:r>
      <w:r w:rsidRPr="007B37A5">
        <w:rPr>
          <w:rFonts w:hint="eastAsia"/>
        </w:rPr>
        <w:t>号楼</w:t>
      </w:r>
      <w:r w:rsidRPr="007B37A5">
        <w:rPr>
          <w:rFonts w:hint="eastAsia"/>
        </w:rPr>
        <w:t>633</w:t>
      </w:r>
      <w:r w:rsidRPr="007B37A5">
        <w:rPr>
          <w:rFonts w:hint="eastAsia"/>
        </w:rPr>
        <w:t>室，苏州市社科联社科普及处，</w:t>
      </w:r>
      <w:r w:rsidRPr="007B37A5">
        <w:rPr>
          <w:rFonts w:hint="eastAsia"/>
        </w:rPr>
        <w:t>215004</w:t>
      </w:r>
      <w:r w:rsidRPr="007B37A5">
        <w:rPr>
          <w:rFonts w:hint="eastAsia"/>
        </w:rPr>
        <w:t>（请通过邮政</w:t>
      </w:r>
      <w:r w:rsidRPr="007B37A5">
        <w:rPr>
          <w:rFonts w:hint="eastAsia"/>
        </w:rPr>
        <w:t>EMS</w:t>
      </w:r>
      <w:r w:rsidRPr="007B37A5">
        <w:rPr>
          <w:rFonts w:hint="eastAsia"/>
        </w:rPr>
        <w:t>或平邮寄送）。</w:t>
      </w:r>
    </w:p>
    <w:p w:rsidR="00DC2673" w:rsidRPr="007B37A5" w:rsidRDefault="00DC2673" w:rsidP="00DC2673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联系电话：</w:t>
      </w:r>
      <w:r w:rsidRPr="007B37A5">
        <w:rPr>
          <w:rFonts w:hint="eastAsia"/>
        </w:rPr>
        <w:t>68616633</w:t>
      </w:r>
      <w:r w:rsidRPr="007B37A5">
        <w:rPr>
          <w:rFonts w:hint="eastAsia"/>
        </w:rPr>
        <w:t>，联系人：李弈诗。</w:t>
      </w:r>
    </w:p>
    <w:p w:rsidR="00DC2673" w:rsidRPr="007B37A5" w:rsidRDefault="00DC2673" w:rsidP="00DC2673">
      <w:pPr>
        <w:spacing w:line="580" w:lineRule="exact"/>
        <w:rPr>
          <w:rFonts w:hint="eastAsia"/>
        </w:rPr>
      </w:pPr>
    </w:p>
    <w:p w:rsidR="00DC2673" w:rsidRPr="007B37A5" w:rsidRDefault="00DC2673" w:rsidP="00DC2673">
      <w:pPr>
        <w:spacing w:line="580" w:lineRule="exact"/>
        <w:rPr>
          <w:rFonts w:hint="eastAsia"/>
        </w:rPr>
      </w:pPr>
    </w:p>
    <w:p w:rsidR="00DC2673" w:rsidRPr="007B37A5" w:rsidRDefault="00DC2673" w:rsidP="00DC2673">
      <w:pPr>
        <w:adjustRightInd w:val="0"/>
        <w:snapToGrid w:val="0"/>
        <w:spacing w:line="580" w:lineRule="exact"/>
        <w:ind w:rightChars="280" w:right="874"/>
        <w:jc w:val="right"/>
        <w:rPr>
          <w:rFonts w:hint="eastAsia"/>
        </w:rPr>
      </w:pPr>
      <w:r w:rsidRPr="007B37A5">
        <w:rPr>
          <w:rFonts w:hint="eastAsia"/>
        </w:rPr>
        <w:t>苏州市社科联</w:t>
      </w:r>
    </w:p>
    <w:p w:rsidR="00E62F8B" w:rsidRDefault="00DC2673" w:rsidP="00DC2673">
      <w:pPr>
        <w:adjustRightInd w:val="0"/>
        <w:snapToGrid w:val="0"/>
        <w:spacing w:line="580" w:lineRule="exact"/>
        <w:ind w:rightChars="200" w:right="624"/>
        <w:jc w:val="right"/>
      </w:pPr>
      <w:r w:rsidRPr="007B37A5">
        <w:rPr>
          <w:rFonts w:hint="eastAsia"/>
        </w:rPr>
        <w:t>2018</w:t>
      </w:r>
      <w:r w:rsidRPr="007B37A5">
        <w:rPr>
          <w:rFonts w:hint="eastAsia"/>
        </w:rPr>
        <w:t>年</w:t>
      </w:r>
      <w:r w:rsidRPr="007B37A5">
        <w:rPr>
          <w:rFonts w:hint="eastAsia"/>
        </w:rPr>
        <w:t>6</w:t>
      </w:r>
      <w:r w:rsidRPr="007B37A5">
        <w:rPr>
          <w:rFonts w:hint="eastAsia"/>
        </w:rPr>
        <w:t>月</w:t>
      </w:r>
      <w:r w:rsidRPr="007B37A5">
        <w:rPr>
          <w:rFonts w:hint="eastAsia"/>
        </w:rPr>
        <w:t>19</w:t>
      </w:r>
      <w:r w:rsidRPr="007B37A5">
        <w:rPr>
          <w:rFonts w:hint="eastAsia"/>
        </w:rPr>
        <w:t>日</w:t>
      </w:r>
    </w:p>
    <w:sectPr w:rsidR="00E62F8B" w:rsidSect="005B69AA">
      <w:headerReference w:type="default" r:id="rId4"/>
      <w:footerReference w:type="even" r:id="rId5"/>
      <w:footerReference w:type="default" r:id="rId6"/>
      <w:pgSz w:w="11907" w:h="16840" w:code="9"/>
      <w:pgMar w:top="2041" w:right="1559" w:bottom="1928" w:left="1559" w:header="851" w:footer="1247" w:gutter="0"/>
      <w:cols w:space="425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8B" w:rsidRDefault="00DC26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4448B" w:rsidRDefault="00DC26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8B" w:rsidRDefault="00DC2673" w:rsidP="00EF7F57">
    <w:pPr>
      <w:pStyle w:val="a3"/>
      <w:jc w:val="center"/>
    </w:pPr>
    <w:r>
      <w:rPr>
        <w:rStyle w:val="a4"/>
        <w:rFonts w:eastAsia="宋体" w:hint="eastAsia"/>
        <w:sz w:val="30"/>
      </w:rPr>
      <w:t>—</w:t>
    </w:r>
    <w:r>
      <w:rPr>
        <w:rStyle w:val="a4"/>
        <w:rFonts w:hint="eastAsia"/>
        <w:sz w:val="30"/>
      </w:rPr>
      <w:t xml:space="preserve"> </w:t>
    </w:r>
    <w:r>
      <w:rPr>
        <w:rStyle w:val="a4"/>
        <w:sz w:val="30"/>
      </w:rPr>
      <w:fldChar w:fldCharType="begin"/>
    </w:r>
    <w:r>
      <w:rPr>
        <w:rStyle w:val="a4"/>
        <w:sz w:val="30"/>
      </w:rPr>
      <w:instrText xml:space="preserve">PAGE  </w:instrText>
    </w:r>
    <w:r>
      <w:rPr>
        <w:rStyle w:val="a4"/>
        <w:sz w:val="30"/>
      </w:rPr>
      <w:fldChar w:fldCharType="separate"/>
    </w:r>
    <w:r>
      <w:rPr>
        <w:rStyle w:val="a4"/>
        <w:noProof/>
        <w:sz w:val="30"/>
      </w:rPr>
      <w:t>1</w:t>
    </w:r>
    <w:r>
      <w:rPr>
        <w:rStyle w:val="a4"/>
        <w:sz w:val="30"/>
      </w:rPr>
      <w:fldChar w:fldCharType="end"/>
    </w:r>
    <w:r>
      <w:rPr>
        <w:rStyle w:val="a4"/>
        <w:rFonts w:hint="eastAsia"/>
        <w:sz w:val="30"/>
      </w:rPr>
      <w:t xml:space="preserve"> </w:t>
    </w:r>
    <w:r>
      <w:rPr>
        <w:rStyle w:val="a4"/>
        <w:rFonts w:eastAsia="宋体" w:hint="eastAsia"/>
        <w:sz w:val="30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FE" w:rsidRDefault="00DC2673" w:rsidP="00702FF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673"/>
    <w:rsid w:val="00DC2673"/>
    <w:rsid w:val="00E6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73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267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DC2673"/>
    <w:rPr>
      <w:rFonts w:ascii="Times New Roman" w:eastAsia="仿宋_GB2312" w:hAnsi="Times New Roman" w:cs="Times New Roman"/>
      <w:spacing w:val="-4"/>
      <w:sz w:val="18"/>
      <w:szCs w:val="18"/>
      <w:lang/>
    </w:rPr>
  </w:style>
  <w:style w:type="character" w:styleId="a4">
    <w:name w:val="page number"/>
    <w:basedOn w:val="a0"/>
    <w:rsid w:val="00DC2673"/>
  </w:style>
  <w:style w:type="paragraph" w:styleId="a5">
    <w:name w:val="header"/>
    <w:basedOn w:val="a"/>
    <w:link w:val="Char0"/>
    <w:uiPriority w:val="99"/>
    <w:semiHidden/>
    <w:rsid w:val="00DC2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5"/>
    <w:uiPriority w:val="99"/>
    <w:semiHidden/>
    <w:rsid w:val="00DC2673"/>
    <w:rPr>
      <w:rFonts w:ascii="Times New Roman" w:eastAsia="仿宋_GB2312" w:hAnsi="Times New Roman" w:cs="Times New Roman"/>
      <w:spacing w:val="-4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szrm_zq</cp:lastModifiedBy>
  <cp:revision>2</cp:revision>
  <dcterms:created xsi:type="dcterms:W3CDTF">2018-06-22T01:58:00Z</dcterms:created>
  <dcterms:modified xsi:type="dcterms:W3CDTF">2018-06-22T01:58:00Z</dcterms:modified>
</cp:coreProperties>
</file>